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D" w:rsidRPr="006F45C8" w:rsidRDefault="00E235BD" w:rsidP="00E235BD">
      <w:pPr>
        <w:jc w:val="center"/>
        <w:rPr>
          <w:rFonts w:ascii="Arial" w:hAnsi="Arial" w:cs="Arial"/>
          <w:b/>
        </w:rPr>
      </w:pPr>
      <w:r w:rsidRPr="006F45C8">
        <w:rPr>
          <w:rFonts w:ascii="Arial" w:hAnsi="Arial" w:cs="Arial"/>
          <w:b/>
        </w:rPr>
        <w:t>АДМИНИСТРАЦИЯ НАГОРНОВСКОГО СЕЛЬСОВЕТА</w:t>
      </w:r>
    </w:p>
    <w:p w:rsidR="00E235BD" w:rsidRPr="006F45C8" w:rsidRDefault="00E235BD" w:rsidP="00E235BD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6F45C8">
        <w:rPr>
          <w:rFonts w:ascii="Arial" w:hAnsi="Arial" w:cs="Arial"/>
          <w:b/>
        </w:rPr>
        <w:t>САЯНСКОГО РАЙОНА КРАСНОЯРСКОГО КРАЯ</w:t>
      </w:r>
    </w:p>
    <w:p w:rsidR="00E235BD" w:rsidRPr="006F45C8" w:rsidRDefault="00E235BD" w:rsidP="00E235BD">
      <w:pPr>
        <w:jc w:val="center"/>
        <w:rPr>
          <w:rFonts w:ascii="Arial" w:hAnsi="Arial" w:cs="Arial"/>
          <w:b/>
        </w:rPr>
      </w:pPr>
    </w:p>
    <w:p w:rsidR="00E235BD" w:rsidRPr="006F45C8" w:rsidRDefault="00E235BD" w:rsidP="00E235BD">
      <w:pPr>
        <w:jc w:val="center"/>
        <w:rPr>
          <w:rFonts w:ascii="Arial" w:hAnsi="Arial" w:cs="Arial"/>
          <w:b/>
        </w:rPr>
      </w:pPr>
      <w:r w:rsidRPr="006F45C8">
        <w:rPr>
          <w:rFonts w:ascii="Arial" w:hAnsi="Arial" w:cs="Arial"/>
          <w:b/>
        </w:rPr>
        <w:t>ПОСТАНОВЛЕНИЕ</w:t>
      </w:r>
    </w:p>
    <w:p w:rsidR="00E235BD" w:rsidRPr="006F45C8" w:rsidRDefault="00E235BD" w:rsidP="00E235BD">
      <w:pPr>
        <w:jc w:val="center"/>
        <w:rPr>
          <w:rFonts w:ascii="Arial" w:hAnsi="Arial" w:cs="Arial"/>
          <w:b/>
        </w:rPr>
      </w:pPr>
    </w:p>
    <w:p w:rsidR="00E235BD" w:rsidRPr="006F45C8" w:rsidRDefault="00E235BD" w:rsidP="00E235BD">
      <w:pPr>
        <w:tabs>
          <w:tab w:val="left" w:pos="7948"/>
        </w:tabs>
        <w:rPr>
          <w:rFonts w:ascii="Arial" w:hAnsi="Arial" w:cs="Arial"/>
          <w:b/>
        </w:rPr>
      </w:pPr>
      <w:r w:rsidRPr="006F45C8">
        <w:rPr>
          <w:rFonts w:ascii="Arial" w:hAnsi="Arial" w:cs="Arial"/>
          <w:b/>
        </w:rPr>
        <w:t xml:space="preserve"> </w:t>
      </w:r>
      <w:r w:rsidR="007260A6">
        <w:rPr>
          <w:rFonts w:ascii="Arial" w:hAnsi="Arial" w:cs="Arial"/>
          <w:b/>
        </w:rPr>
        <w:t xml:space="preserve">       23.03.</w:t>
      </w:r>
      <w:r>
        <w:rPr>
          <w:rFonts w:ascii="Arial" w:hAnsi="Arial" w:cs="Arial"/>
          <w:b/>
        </w:rPr>
        <w:t>202</w:t>
      </w:r>
      <w:r w:rsidR="00292678">
        <w:rPr>
          <w:rFonts w:ascii="Arial" w:hAnsi="Arial" w:cs="Arial"/>
          <w:b/>
        </w:rPr>
        <w:t>2</w:t>
      </w:r>
      <w:r w:rsidRPr="006F45C8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</w:t>
      </w:r>
      <w:r w:rsidRPr="006F45C8">
        <w:rPr>
          <w:rFonts w:ascii="Arial" w:hAnsi="Arial" w:cs="Arial"/>
          <w:b/>
        </w:rPr>
        <w:t xml:space="preserve"> </w:t>
      </w:r>
      <w:r w:rsidR="007260A6">
        <w:rPr>
          <w:rFonts w:ascii="Arial" w:hAnsi="Arial" w:cs="Arial"/>
          <w:b/>
        </w:rPr>
        <w:t xml:space="preserve">  </w:t>
      </w:r>
      <w:r w:rsidRPr="006F45C8">
        <w:rPr>
          <w:rFonts w:ascii="Arial" w:hAnsi="Arial" w:cs="Arial"/>
          <w:b/>
        </w:rPr>
        <w:t xml:space="preserve">с. Нагорное                                          </w:t>
      </w:r>
      <w:r w:rsidR="00292678">
        <w:rPr>
          <w:rFonts w:ascii="Arial" w:hAnsi="Arial" w:cs="Arial"/>
          <w:b/>
        </w:rPr>
        <w:t xml:space="preserve">№ </w:t>
      </w:r>
      <w:r w:rsidR="007260A6">
        <w:rPr>
          <w:rFonts w:ascii="Arial" w:hAnsi="Arial" w:cs="Arial"/>
          <w:b/>
        </w:rPr>
        <w:t>31-п</w:t>
      </w:r>
    </w:p>
    <w:p w:rsidR="00E235BD" w:rsidRPr="006F45C8" w:rsidRDefault="00E235BD" w:rsidP="00E235BD">
      <w:pPr>
        <w:tabs>
          <w:tab w:val="left" w:pos="7948"/>
        </w:tabs>
        <w:rPr>
          <w:rFonts w:ascii="Arial" w:hAnsi="Arial" w:cs="Arial"/>
          <w:b/>
        </w:rPr>
      </w:pPr>
    </w:p>
    <w:p w:rsidR="00E235BD" w:rsidRPr="006F45C8" w:rsidRDefault="00E235BD" w:rsidP="00E235BD">
      <w:pPr>
        <w:tabs>
          <w:tab w:val="left" w:pos="7948"/>
        </w:tabs>
        <w:rPr>
          <w:rFonts w:ascii="Arial" w:hAnsi="Arial" w:cs="Arial"/>
          <w:b/>
        </w:rPr>
      </w:pPr>
    </w:p>
    <w:p w:rsidR="00E235BD" w:rsidRPr="006F45C8" w:rsidRDefault="00E235BD" w:rsidP="00E235BD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6F45C8">
        <w:rPr>
          <w:rFonts w:ascii="Arial" w:hAnsi="Arial" w:cs="Arial"/>
          <w:b/>
        </w:rPr>
        <w:t xml:space="preserve">О ВНЕСЕНИИ ИЗМЕНЕНИЙ В ПОСТАНОВЛЕНИЕ АДМИНИСТРАЦИИ НАГОРНОВСКОГО СЕЛЬСОВЕТА ОТ </w:t>
      </w:r>
      <w:r w:rsidR="00292678">
        <w:rPr>
          <w:rFonts w:ascii="Arial" w:hAnsi="Arial" w:cs="Arial"/>
          <w:b/>
        </w:rPr>
        <w:t>21.08.2018 № 28</w:t>
      </w:r>
      <w:r w:rsidRPr="006F45C8">
        <w:rPr>
          <w:rFonts w:ascii="Arial" w:hAnsi="Arial" w:cs="Arial"/>
          <w:b/>
        </w:rPr>
        <w:t xml:space="preserve">-п «ОБ УТВЕРЖДЕНИИ ПОЛОЖЕНИЯ </w:t>
      </w:r>
      <w:r w:rsidR="00292678">
        <w:rPr>
          <w:rFonts w:ascii="Arial" w:hAnsi="Arial" w:cs="Arial"/>
          <w:b/>
        </w:rPr>
        <w:t xml:space="preserve">О ПОГРЕБЕНИИ И ОРГАНИЗАЦИИ ПОХОРОННОГО ДЕЛА                НА ТЕРРИТОРИИ </w:t>
      </w:r>
      <w:r w:rsidRPr="006F45C8">
        <w:rPr>
          <w:rFonts w:ascii="Arial" w:hAnsi="Arial" w:cs="Arial"/>
          <w:b/>
        </w:rPr>
        <w:t>НАГОРНОВСКОГО СЕЛЬСОВЕТА»</w:t>
      </w:r>
    </w:p>
    <w:p w:rsidR="00E235BD" w:rsidRPr="006F45C8" w:rsidRDefault="00E235BD" w:rsidP="00E235BD">
      <w:pPr>
        <w:pStyle w:val="a3"/>
        <w:shd w:val="clear" w:color="auto" w:fill="FFFFFF"/>
        <w:spacing w:line="240" w:lineRule="auto"/>
        <w:ind w:left="113"/>
        <w:rPr>
          <w:rFonts w:ascii="Arial" w:hAnsi="Arial" w:cs="Arial"/>
        </w:rPr>
      </w:pPr>
    </w:p>
    <w:p w:rsidR="00E235BD" w:rsidRPr="006F45C8" w:rsidRDefault="00E235BD" w:rsidP="00E235BD">
      <w:pPr>
        <w:pStyle w:val="a3"/>
        <w:shd w:val="clear" w:color="auto" w:fill="FFFFFF"/>
        <w:spacing w:line="240" w:lineRule="auto"/>
        <w:ind w:left="113"/>
        <w:rPr>
          <w:rFonts w:ascii="Arial" w:hAnsi="Arial" w:cs="Arial"/>
        </w:rPr>
      </w:pPr>
    </w:p>
    <w:p w:rsidR="00E235BD" w:rsidRPr="006F45C8" w:rsidRDefault="00835A21" w:rsidP="00E235BD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приведения нормативных правовых актов, принимаемых администрацией Нагорновского сельсовета, в соответствие с действующим законодательством</w:t>
      </w:r>
      <w:r w:rsidR="00E235BD" w:rsidRPr="006F45C8">
        <w:rPr>
          <w:rFonts w:ascii="Arial" w:hAnsi="Arial" w:cs="Arial"/>
          <w:color w:val="000000"/>
        </w:rPr>
        <w:t xml:space="preserve">,  руководствуясь </w:t>
      </w:r>
      <w:r w:rsidR="00EB3E28">
        <w:rPr>
          <w:rFonts w:ascii="Arial" w:hAnsi="Arial" w:cs="Arial"/>
          <w:color w:val="000000"/>
        </w:rPr>
        <w:t xml:space="preserve"> Федеральным законом от 12.01.1996 № 8-ФЗ «О погребении и похоронном деле», </w:t>
      </w:r>
      <w:r w:rsidR="00E235BD" w:rsidRPr="006F45C8">
        <w:rPr>
          <w:rFonts w:ascii="Arial" w:hAnsi="Arial" w:cs="Arial"/>
          <w:color w:val="000000"/>
        </w:rPr>
        <w:t>Уставом Нагорновского сельсовета,</w:t>
      </w:r>
    </w:p>
    <w:p w:rsidR="00E235BD" w:rsidRPr="006F45C8" w:rsidRDefault="00E235BD" w:rsidP="00E235B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F45C8">
        <w:rPr>
          <w:rFonts w:ascii="Arial" w:hAnsi="Arial" w:cs="Arial"/>
          <w:b/>
          <w:color w:val="000000"/>
        </w:rPr>
        <w:t>ПОСТАНОВЛЯЮ:</w:t>
      </w:r>
    </w:p>
    <w:p w:rsidR="00E235BD" w:rsidRPr="006F45C8" w:rsidRDefault="00E235BD" w:rsidP="00E235BD">
      <w:pPr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ind w:left="0" w:firstLine="360"/>
        <w:jc w:val="both"/>
        <w:rPr>
          <w:rFonts w:ascii="Arial" w:hAnsi="Arial" w:cs="Arial"/>
          <w:color w:val="000000"/>
        </w:rPr>
      </w:pPr>
      <w:bookmarkStart w:id="0" w:name="sub_3"/>
      <w:r w:rsidRPr="006F45C8">
        <w:rPr>
          <w:rFonts w:ascii="Arial" w:hAnsi="Arial" w:cs="Arial"/>
          <w:color w:val="000000"/>
        </w:rPr>
        <w:t xml:space="preserve">Внести изменения в постановление администрации Нагорновского сельсовета от </w:t>
      </w:r>
      <w:r w:rsidR="00EB3E28">
        <w:rPr>
          <w:rFonts w:ascii="Arial" w:hAnsi="Arial" w:cs="Arial"/>
          <w:color w:val="000000"/>
        </w:rPr>
        <w:t>21.08.2018</w:t>
      </w:r>
      <w:r w:rsidRPr="006F45C8">
        <w:rPr>
          <w:rFonts w:ascii="Arial" w:hAnsi="Arial" w:cs="Arial"/>
          <w:color w:val="000000"/>
        </w:rPr>
        <w:t xml:space="preserve"> № </w:t>
      </w:r>
      <w:r w:rsidR="00EB3E28">
        <w:rPr>
          <w:rFonts w:ascii="Arial" w:hAnsi="Arial" w:cs="Arial"/>
          <w:color w:val="000000"/>
        </w:rPr>
        <w:t>28</w:t>
      </w:r>
      <w:r w:rsidRPr="006F45C8">
        <w:rPr>
          <w:rFonts w:ascii="Arial" w:hAnsi="Arial" w:cs="Arial"/>
          <w:color w:val="000000"/>
        </w:rPr>
        <w:t xml:space="preserve">-п «Об утверждении Положения о </w:t>
      </w:r>
      <w:r w:rsidR="00EB3E28">
        <w:rPr>
          <w:rFonts w:ascii="Arial" w:hAnsi="Arial" w:cs="Arial"/>
          <w:color w:val="000000"/>
        </w:rPr>
        <w:t xml:space="preserve">погребении              и организации похоронного дела на территории </w:t>
      </w:r>
      <w:r w:rsidRPr="006F45C8">
        <w:rPr>
          <w:rFonts w:ascii="Arial" w:hAnsi="Arial" w:cs="Arial"/>
          <w:color w:val="000000"/>
        </w:rPr>
        <w:t>Нагорновского сельсовета»</w:t>
      </w:r>
      <w:r>
        <w:rPr>
          <w:rFonts w:ascii="Arial" w:hAnsi="Arial" w:cs="Arial"/>
          <w:color w:val="000000"/>
        </w:rPr>
        <w:t xml:space="preserve"> (далее – Постановление).</w:t>
      </w:r>
    </w:p>
    <w:p w:rsidR="00EB3E28" w:rsidRPr="00EB3E28" w:rsidRDefault="00EB3E28" w:rsidP="00BD3061">
      <w:pPr>
        <w:pStyle w:val="a6"/>
        <w:numPr>
          <w:ilvl w:val="1"/>
          <w:numId w:val="1"/>
        </w:numPr>
        <w:shd w:val="clear" w:color="auto" w:fill="FFFFFF"/>
        <w:ind w:left="851" w:hanging="491"/>
        <w:jc w:val="both"/>
        <w:rPr>
          <w:rFonts w:ascii="Arial" w:hAnsi="Arial" w:cs="Arial"/>
          <w:color w:val="000000"/>
        </w:rPr>
      </w:pPr>
      <w:r w:rsidRPr="00EB3E28">
        <w:rPr>
          <w:rFonts w:ascii="Arial" w:hAnsi="Arial" w:cs="Arial"/>
          <w:color w:val="000000"/>
        </w:rPr>
        <w:t xml:space="preserve">Подпункт 2 пункта 2 статьи 2 </w:t>
      </w:r>
      <w:r w:rsidR="00BD0B66">
        <w:rPr>
          <w:rFonts w:ascii="Arial" w:hAnsi="Arial" w:cs="Arial"/>
          <w:color w:val="000000"/>
        </w:rPr>
        <w:t xml:space="preserve">Положения </w:t>
      </w:r>
      <w:r w:rsidRPr="00EB3E28">
        <w:rPr>
          <w:rFonts w:ascii="Arial" w:hAnsi="Arial" w:cs="Arial"/>
          <w:color w:val="000000"/>
        </w:rPr>
        <w:t xml:space="preserve">изложить в новой редакции: </w:t>
      </w:r>
    </w:p>
    <w:p w:rsidR="00EB3E28" w:rsidRDefault="00EB3E28" w:rsidP="00DC290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B3E28">
        <w:rPr>
          <w:rFonts w:ascii="Arial" w:hAnsi="Arial" w:cs="Arial"/>
          <w:color w:val="000000"/>
        </w:rPr>
        <w:t>«</w:t>
      </w:r>
      <w:r w:rsidR="00DC2908">
        <w:rPr>
          <w:rFonts w:ascii="Arial" w:hAnsi="Arial" w:cs="Arial"/>
          <w:color w:val="000000"/>
        </w:rPr>
        <w:t xml:space="preserve">2) </w:t>
      </w:r>
      <w:r>
        <w:rPr>
          <w:rFonts w:ascii="Arial" w:hAnsi="Arial" w:cs="Arial"/>
          <w:color w:val="000000"/>
        </w:rPr>
        <w:t xml:space="preserve">принятие решения о создании и организации мест погребения, о закрытии кладбища, о переносе существующих мест погребения (в случае угрозы стихийных бедствий) на территории Нагорновского сельсовета, за исключением </w:t>
      </w:r>
      <w:r w:rsidR="00DC2908">
        <w:rPr>
          <w:rFonts w:ascii="Arial" w:hAnsi="Arial" w:cs="Arial"/>
          <w:color w:val="000000"/>
        </w:rPr>
        <w:t>мест погребения погибших при защите Отечества, являющихся воинскими захоронениями, которые могут быть перенесены только по решению органов государственной власти субъектов Российской Федерации</w:t>
      </w:r>
      <w:r w:rsidRPr="00EB3E28">
        <w:rPr>
          <w:rFonts w:ascii="Arial" w:hAnsi="Arial" w:cs="Arial"/>
          <w:color w:val="000000"/>
        </w:rPr>
        <w:t>»</w:t>
      </w:r>
    </w:p>
    <w:p w:rsidR="00BD3061" w:rsidRDefault="00BD3061" w:rsidP="00BD3061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1.2  </w:t>
      </w:r>
      <w:r w:rsidR="00BD0B66">
        <w:rPr>
          <w:rFonts w:ascii="Arial" w:hAnsi="Arial" w:cs="Arial"/>
          <w:color w:val="000000"/>
        </w:rPr>
        <w:t xml:space="preserve">Статью 5 </w:t>
      </w:r>
      <w:r w:rsidR="00D008A4">
        <w:rPr>
          <w:rFonts w:ascii="Arial" w:hAnsi="Arial" w:cs="Arial"/>
          <w:color w:val="000000"/>
        </w:rPr>
        <w:t xml:space="preserve">Положения </w:t>
      </w:r>
      <w:r w:rsidR="00FB3877">
        <w:rPr>
          <w:rFonts w:ascii="Arial" w:hAnsi="Arial" w:cs="Arial"/>
          <w:color w:val="000000"/>
        </w:rPr>
        <w:t>дополнить пунктом 7  следующего содержания:</w:t>
      </w:r>
    </w:p>
    <w:p w:rsidR="00FB3877" w:rsidRPr="00EB3E28" w:rsidRDefault="00FB3877" w:rsidP="00BD3061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«7. При обнаружении старых военных и ранее неизвестных захоронений администрация Нагорновского сельсовета обязана обозначить и зарегистрировать места захоронения, а в необходимых случаях организовать перезахоронение останков погибших. Решение о захоронении (перезахоронении) останков погибших при защите Отечества и обеспечении 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субъектов Российской Федерации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E235BD" w:rsidRPr="006F45C8" w:rsidRDefault="00E235BD" w:rsidP="00E235B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F45C8">
        <w:rPr>
          <w:rFonts w:ascii="Arial" w:hAnsi="Arial" w:cs="Arial"/>
          <w:color w:val="000000"/>
        </w:rPr>
        <w:t xml:space="preserve">    </w:t>
      </w:r>
      <w:r w:rsidRPr="006F45C8">
        <w:rPr>
          <w:rFonts w:ascii="Arial" w:hAnsi="Arial" w:cs="Arial"/>
        </w:rPr>
        <w:t xml:space="preserve"> </w:t>
      </w:r>
      <w:r w:rsidRPr="006F45C8">
        <w:rPr>
          <w:rFonts w:ascii="Arial" w:hAnsi="Arial" w:cs="Arial"/>
          <w:color w:val="000000"/>
        </w:rPr>
        <w:t xml:space="preserve">2. </w:t>
      </w:r>
      <w:proofErr w:type="gramStart"/>
      <w:r w:rsidRPr="006F45C8">
        <w:rPr>
          <w:rFonts w:ascii="Arial" w:hAnsi="Arial" w:cs="Arial"/>
          <w:color w:val="000000"/>
        </w:rPr>
        <w:t>Контроль за</w:t>
      </w:r>
      <w:proofErr w:type="gramEnd"/>
      <w:r w:rsidRPr="006F45C8">
        <w:rPr>
          <w:rFonts w:ascii="Arial" w:hAnsi="Arial" w:cs="Arial"/>
          <w:color w:val="000000"/>
        </w:rPr>
        <w:t xml:space="preserve"> исполнением настоящего постановления оставляю за собой. </w:t>
      </w:r>
    </w:p>
    <w:p w:rsidR="00E235BD" w:rsidRPr="006F45C8" w:rsidRDefault="00E235BD" w:rsidP="00E235BD">
      <w:pPr>
        <w:jc w:val="both"/>
        <w:rPr>
          <w:rFonts w:ascii="Arial" w:hAnsi="Arial" w:cs="Arial"/>
        </w:rPr>
      </w:pPr>
      <w:r w:rsidRPr="006F45C8">
        <w:rPr>
          <w:rFonts w:ascii="Arial" w:hAnsi="Arial" w:cs="Arial"/>
          <w:color w:val="000000"/>
        </w:rPr>
        <w:t xml:space="preserve">    </w:t>
      </w:r>
      <w:r w:rsidR="00A77564">
        <w:rPr>
          <w:rFonts w:ascii="Arial" w:hAnsi="Arial" w:cs="Arial"/>
          <w:color w:val="000000"/>
        </w:rPr>
        <w:t xml:space="preserve"> </w:t>
      </w:r>
      <w:r w:rsidRPr="006F45C8">
        <w:rPr>
          <w:rFonts w:ascii="Arial" w:hAnsi="Arial" w:cs="Arial"/>
          <w:color w:val="000000"/>
        </w:rPr>
        <w:t xml:space="preserve">3. </w:t>
      </w:r>
      <w:proofErr w:type="gramStart"/>
      <w:r w:rsidRPr="006F45C8">
        <w:rPr>
          <w:rFonts w:ascii="Arial" w:hAnsi="Arial" w:cs="Arial"/>
          <w:color w:val="000000"/>
        </w:rPr>
        <w:t xml:space="preserve">Постановление вступает в силу после дня опубликования в печатном издании «Нагорновские ведомости» и </w:t>
      </w:r>
      <w:r w:rsidRPr="006F45C8">
        <w:rPr>
          <w:rFonts w:ascii="Arial" w:hAnsi="Arial" w:cs="Arial"/>
        </w:rPr>
        <w:t xml:space="preserve">подлежит  размещению </w:t>
      </w:r>
      <w:r w:rsidRPr="006F45C8">
        <w:rPr>
          <w:rFonts w:ascii="Arial" w:hAnsi="Arial" w:cs="Arial"/>
          <w:color w:val="000000"/>
          <w:spacing w:val="2"/>
        </w:rPr>
        <w:t xml:space="preserve">на </w:t>
      </w:r>
      <w:r w:rsidRPr="006F45C8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6F45C8">
        <w:rPr>
          <w:rFonts w:ascii="Arial" w:hAnsi="Arial" w:cs="Arial"/>
        </w:rPr>
        <w:t>веб-сайте</w:t>
      </w:r>
      <w:proofErr w:type="spellEnd"/>
      <w:r w:rsidRPr="006F45C8">
        <w:rPr>
          <w:rFonts w:ascii="Arial" w:hAnsi="Arial" w:cs="Arial"/>
        </w:rPr>
        <w:t xml:space="preserve"> Саянского района </w:t>
      </w:r>
      <w:r w:rsidR="007260A6">
        <w:rPr>
          <w:rFonts w:ascii="Arial" w:hAnsi="Arial" w:cs="Arial"/>
        </w:rPr>
        <w:t xml:space="preserve">                 </w:t>
      </w:r>
      <w:r w:rsidRPr="006F45C8">
        <w:rPr>
          <w:rFonts w:ascii="Arial" w:hAnsi="Arial" w:cs="Arial"/>
        </w:rPr>
        <w:t xml:space="preserve">в информационно-телекоммуникационной сети Интернет - </w:t>
      </w:r>
      <w:hyperlink r:id="rId5" w:history="1">
        <w:r w:rsidRPr="006F45C8">
          <w:rPr>
            <w:rStyle w:val="a5"/>
            <w:rFonts w:ascii="Arial" w:hAnsi="Arial" w:cs="Arial"/>
            <w:color w:val="auto"/>
            <w:lang w:val="en-US"/>
          </w:rPr>
          <w:t>www</w:t>
        </w:r>
        <w:r w:rsidRPr="006F45C8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6F45C8">
          <w:rPr>
            <w:rStyle w:val="a5"/>
            <w:rFonts w:ascii="Arial" w:hAnsi="Arial" w:cs="Arial"/>
            <w:color w:val="auto"/>
            <w:lang w:val="en-US"/>
          </w:rPr>
          <w:t>adm</w:t>
        </w:r>
        <w:proofErr w:type="spellEnd"/>
        <w:r w:rsidRPr="006F45C8">
          <w:rPr>
            <w:rStyle w:val="a5"/>
            <w:rFonts w:ascii="Arial" w:hAnsi="Arial" w:cs="Arial"/>
            <w:color w:val="auto"/>
          </w:rPr>
          <w:t>-</w:t>
        </w:r>
        <w:proofErr w:type="spellStart"/>
        <w:r w:rsidRPr="006F45C8">
          <w:rPr>
            <w:rStyle w:val="a5"/>
            <w:rFonts w:ascii="Arial" w:hAnsi="Arial" w:cs="Arial"/>
            <w:color w:val="auto"/>
            <w:lang w:val="en-US"/>
          </w:rPr>
          <w:t>sayany</w:t>
        </w:r>
        <w:proofErr w:type="spellEnd"/>
        <w:r w:rsidRPr="006F45C8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6F45C8">
          <w:rPr>
            <w:rStyle w:val="a5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6F45C8">
        <w:rPr>
          <w:rFonts w:ascii="Arial" w:hAnsi="Arial" w:cs="Arial"/>
        </w:rPr>
        <w:t xml:space="preserve">. </w:t>
      </w:r>
      <w:proofErr w:type="gramEnd"/>
    </w:p>
    <w:bookmarkEnd w:id="0"/>
    <w:p w:rsidR="00E235BD" w:rsidRPr="006F45C8" w:rsidRDefault="00E235BD" w:rsidP="00E235BD">
      <w:pPr>
        <w:shd w:val="clear" w:color="auto" w:fill="FFFFFF"/>
        <w:ind w:left="19" w:firstLine="265"/>
        <w:jc w:val="both"/>
        <w:rPr>
          <w:rFonts w:ascii="Arial" w:hAnsi="Arial" w:cs="Arial"/>
          <w:color w:val="000000"/>
        </w:rPr>
      </w:pPr>
      <w:r w:rsidRPr="006F45C8">
        <w:rPr>
          <w:rFonts w:ascii="Arial" w:hAnsi="Arial" w:cs="Arial"/>
          <w:color w:val="000000"/>
        </w:rPr>
        <w:t xml:space="preserve"> </w:t>
      </w:r>
    </w:p>
    <w:p w:rsidR="00E235BD" w:rsidRPr="006F45C8" w:rsidRDefault="00E235BD" w:rsidP="00E235BD">
      <w:pPr>
        <w:shd w:val="clear" w:color="auto" w:fill="FFFFFF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F45C8">
        <w:rPr>
          <w:rFonts w:ascii="Arial" w:hAnsi="Arial" w:cs="Arial"/>
          <w:color w:val="000000"/>
        </w:rPr>
        <w:t xml:space="preserve">  </w:t>
      </w:r>
    </w:p>
    <w:p w:rsidR="00E235BD" w:rsidRPr="006F45C8" w:rsidRDefault="00E235BD" w:rsidP="00E235BD">
      <w:pPr>
        <w:shd w:val="clear" w:color="auto" w:fill="FFFFFF"/>
        <w:adjustRightInd w:val="0"/>
        <w:jc w:val="both"/>
        <w:rPr>
          <w:rFonts w:ascii="Arial" w:hAnsi="Arial" w:cs="Arial"/>
          <w:color w:val="000000"/>
        </w:rPr>
      </w:pPr>
      <w:r w:rsidRPr="006F45C8">
        <w:rPr>
          <w:rFonts w:ascii="Arial" w:hAnsi="Arial" w:cs="Arial"/>
          <w:color w:val="000000"/>
        </w:rPr>
        <w:t xml:space="preserve">  </w:t>
      </w:r>
    </w:p>
    <w:p w:rsidR="00E235BD" w:rsidRPr="006F45C8" w:rsidRDefault="00E235BD" w:rsidP="00A77564">
      <w:pPr>
        <w:shd w:val="clear" w:color="auto" w:fill="FFFFFF"/>
        <w:adjustRightInd w:val="0"/>
        <w:jc w:val="both"/>
        <w:rPr>
          <w:rFonts w:ascii="Arial" w:hAnsi="Arial" w:cs="Arial"/>
        </w:rPr>
      </w:pPr>
      <w:r w:rsidRPr="006F45C8">
        <w:rPr>
          <w:rFonts w:ascii="Arial" w:hAnsi="Arial" w:cs="Arial"/>
        </w:rPr>
        <w:t>Глав</w:t>
      </w:r>
      <w:r w:rsidR="00CD01FB">
        <w:rPr>
          <w:rFonts w:ascii="Arial" w:hAnsi="Arial" w:cs="Arial"/>
        </w:rPr>
        <w:t>а</w:t>
      </w:r>
      <w:r w:rsidRPr="006F45C8">
        <w:rPr>
          <w:rFonts w:ascii="Arial" w:hAnsi="Arial" w:cs="Arial"/>
        </w:rPr>
        <w:t xml:space="preserve"> Нагорновского сельсовета  </w:t>
      </w:r>
      <w:r w:rsidRPr="006F45C8">
        <w:rPr>
          <w:rFonts w:ascii="Arial" w:hAnsi="Arial" w:cs="Arial"/>
        </w:rPr>
        <w:tab/>
      </w:r>
      <w:r w:rsidRPr="006F45C8">
        <w:rPr>
          <w:rFonts w:ascii="Arial" w:hAnsi="Arial" w:cs="Arial"/>
        </w:rPr>
        <w:tab/>
      </w:r>
      <w:r w:rsidRPr="006F45C8">
        <w:rPr>
          <w:rFonts w:ascii="Arial" w:hAnsi="Arial" w:cs="Arial"/>
        </w:rPr>
        <w:tab/>
        <w:t xml:space="preserve">               </w:t>
      </w:r>
      <w:r w:rsidR="00CD01FB">
        <w:rPr>
          <w:rFonts w:ascii="Arial" w:hAnsi="Arial" w:cs="Arial"/>
        </w:rPr>
        <w:t>Е.В. Николаева</w:t>
      </w:r>
    </w:p>
    <w:sectPr w:rsidR="00E235BD" w:rsidRPr="006F45C8" w:rsidSect="008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1DFB"/>
    <w:multiLevelType w:val="multilevel"/>
    <w:tmpl w:val="71E86D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BD"/>
    <w:rsid w:val="001574FC"/>
    <w:rsid w:val="00292678"/>
    <w:rsid w:val="004E3C2C"/>
    <w:rsid w:val="007260A6"/>
    <w:rsid w:val="007D02EC"/>
    <w:rsid w:val="00835A21"/>
    <w:rsid w:val="00895312"/>
    <w:rsid w:val="00A022A3"/>
    <w:rsid w:val="00A77564"/>
    <w:rsid w:val="00BD0B66"/>
    <w:rsid w:val="00BD3061"/>
    <w:rsid w:val="00CD01FB"/>
    <w:rsid w:val="00D008A4"/>
    <w:rsid w:val="00DC2908"/>
    <w:rsid w:val="00E235BD"/>
    <w:rsid w:val="00E56A46"/>
    <w:rsid w:val="00EB3E28"/>
    <w:rsid w:val="00FB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35BD"/>
    <w:pPr>
      <w:spacing w:line="336" w:lineRule="auto"/>
    </w:pPr>
    <w:rPr>
      <w:rFonts w:ascii="Verdana" w:hAnsi="Verdana"/>
      <w:color w:val="000000"/>
    </w:rPr>
  </w:style>
  <w:style w:type="character" w:customStyle="1" w:styleId="a4">
    <w:name w:val="Подзаголовок Знак"/>
    <w:basedOn w:val="a0"/>
    <w:link w:val="a3"/>
    <w:rsid w:val="00E235BD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E235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2021-06-23T04:12:00Z</cp:lastPrinted>
  <dcterms:created xsi:type="dcterms:W3CDTF">2021-06-23T03:51:00Z</dcterms:created>
  <dcterms:modified xsi:type="dcterms:W3CDTF">2022-03-24T01:52:00Z</dcterms:modified>
</cp:coreProperties>
</file>